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EC" w:rsidRDefault="00EB6EEC" w:rsidP="00EB6EEC">
      <w:pPr>
        <w:jc w:val="center"/>
        <w:rPr>
          <w:b/>
          <w:u w:val="single"/>
        </w:rPr>
      </w:pPr>
      <w:r>
        <w:rPr>
          <w:b/>
          <w:noProof/>
          <w:u w:val="single"/>
          <w:lang w:eastAsia="es-CL"/>
        </w:rPr>
        <w:drawing>
          <wp:anchor distT="0" distB="0" distL="114300" distR="114300" simplePos="0" relativeHeight="251658240" behindDoc="1" locked="0" layoutInCell="1" allowOverlap="1" wp14:anchorId="40A99BC8" wp14:editId="45CA120F">
            <wp:simplePos x="0" y="0"/>
            <wp:positionH relativeFrom="margin">
              <wp:posOffset>-470535</wp:posOffset>
            </wp:positionH>
            <wp:positionV relativeFrom="paragraph">
              <wp:posOffset>0</wp:posOffset>
            </wp:positionV>
            <wp:extent cx="1409700" cy="773430"/>
            <wp:effectExtent l="0" t="0" r="0" b="7620"/>
            <wp:wrapTight wrapText="bothSides">
              <wp:wrapPolygon edited="0">
                <wp:start x="3503" y="0"/>
                <wp:lineTo x="0" y="3192"/>
                <wp:lineTo x="0" y="14365"/>
                <wp:lineTo x="292" y="17557"/>
                <wp:lineTo x="3211" y="21281"/>
                <wp:lineTo x="3503" y="21281"/>
                <wp:lineTo x="17805" y="21281"/>
                <wp:lineTo x="18097" y="21281"/>
                <wp:lineTo x="21016" y="17557"/>
                <wp:lineTo x="21308" y="14365"/>
                <wp:lineTo x="21308" y="3192"/>
                <wp:lineTo x="17805" y="0"/>
                <wp:lineTo x="3503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2FCE" w:rsidRDefault="00BE2FCE" w:rsidP="00BE2FCE">
      <w:pPr>
        <w:spacing w:after="0"/>
        <w:jc w:val="center"/>
        <w:rPr>
          <w:b/>
          <w:u w:val="single"/>
        </w:rPr>
      </w:pPr>
    </w:p>
    <w:p w:rsidR="00BE2FCE" w:rsidRDefault="00BE2FCE" w:rsidP="00BE2FCE">
      <w:pPr>
        <w:spacing w:after="0"/>
        <w:jc w:val="center"/>
        <w:rPr>
          <w:b/>
          <w:u w:val="single"/>
        </w:rPr>
      </w:pPr>
    </w:p>
    <w:p w:rsidR="00BE2FCE" w:rsidRDefault="00BE2FCE" w:rsidP="00BE2FCE">
      <w:pPr>
        <w:spacing w:after="0"/>
        <w:jc w:val="center"/>
        <w:rPr>
          <w:b/>
          <w:u w:val="single"/>
        </w:rPr>
      </w:pPr>
    </w:p>
    <w:p w:rsidR="00BE2FCE" w:rsidRDefault="00BE2FCE" w:rsidP="00BE2FCE">
      <w:pPr>
        <w:spacing w:after="0"/>
        <w:jc w:val="center"/>
        <w:rPr>
          <w:b/>
          <w:u w:val="single"/>
        </w:rPr>
      </w:pPr>
      <w:r w:rsidRPr="00EB6EEC">
        <w:rPr>
          <w:b/>
          <w:u w:val="single"/>
        </w:rPr>
        <w:t>ACTUALIZACIÓN</w:t>
      </w:r>
      <w:r w:rsidR="00A54214">
        <w:rPr>
          <w:b/>
          <w:u w:val="single"/>
        </w:rPr>
        <w:t xml:space="preserve"> JARDÍN</w:t>
      </w:r>
    </w:p>
    <w:p w:rsidR="00A54214" w:rsidRDefault="00BE2FCE" w:rsidP="00A54214">
      <w:pPr>
        <w:spacing w:after="0"/>
        <w:jc w:val="center"/>
        <w:rPr>
          <w:b/>
          <w:u w:val="single"/>
        </w:rPr>
      </w:pPr>
      <w:r w:rsidRPr="00EB6EEC">
        <w:rPr>
          <w:b/>
          <w:u w:val="single"/>
        </w:rPr>
        <w:t>CALENDARIZACIÓN ANIVERSARIO</w:t>
      </w:r>
      <w:r>
        <w:rPr>
          <w:b/>
          <w:u w:val="single"/>
        </w:rPr>
        <w:t xml:space="preserve"> 2023</w:t>
      </w:r>
    </w:p>
    <w:tbl>
      <w:tblPr>
        <w:tblStyle w:val="Tablaconcuadrcula"/>
        <w:tblpPr w:leftFromText="141" w:rightFromText="141" w:vertAnchor="text" w:horzAnchor="margin" w:tblpY="664"/>
        <w:tblW w:w="14033" w:type="dxa"/>
        <w:tblLook w:val="04A0" w:firstRow="1" w:lastRow="0" w:firstColumn="1" w:lastColumn="0" w:noHBand="0" w:noVBand="1"/>
      </w:tblPr>
      <w:tblGrid>
        <w:gridCol w:w="1418"/>
        <w:gridCol w:w="4330"/>
        <w:gridCol w:w="8285"/>
      </w:tblGrid>
      <w:tr w:rsidR="00BE2FCE" w:rsidTr="00BE2FCE">
        <w:tc>
          <w:tcPr>
            <w:tcW w:w="1418" w:type="dxa"/>
            <w:shd w:val="clear" w:color="auto" w:fill="9966FF"/>
          </w:tcPr>
          <w:p w:rsidR="00BE2FCE" w:rsidRPr="00EB6EEC" w:rsidRDefault="00BE2FCE" w:rsidP="00BE2FCE">
            <w:pPr>
              <w:jc w:val="center"/>
              <w:rPr>
                <w:b/>
              </w:rPr>
            </w:pPr>
            <w:r w:rsidRPr="00EB6EEC">
              <w:rPr>
                <w:b/>
              </w:rPr>
              <w:t>DÍA</w:t>
            </w:r>
          </w:p>
        </w:tc>
        <w:tc>
          <w:tcPr>
            <w:tcW w:w="4330" w:type="dxa"/>
            <w:shd w:val="clear" w:color="auto" w:fill="9966FF"/>
          </w:tcPr>
          <w:p w:rsidR="00BE2FCE" w:rsidRPr="00EB6EEC" w:rsidRDefault="00BE2FCE" w:rsidP="00BE2FCE">
            <w:pPr>
              <w:jc w:val="center"/>
              <w:rPr>
                <w:b/>
              </w:rPr>
            </w:pPr>
            <w:r w:rsidRPr="00EB6EEC">
              <w:rPr>
                <w:b/>
              </w:rPr>
              <w:t xml:space="preserve">ACTIVIDAD </w:t>
            </w:r>
          </w:p>
        </w:tc>
        <w:tc>
          <w:tcPr>
            <w:tcW w:w="8285" w:type="dxa"/>
            <w:shd w:val="clear" w:color="auto" w:fill="9966FF"/>
          </w:tcPr>
          <w:p w:rsidR="00BE2FCE" w:rsidRPr="00EB6EEC" w:rsidRDefault="00BE2FCE" w:rsidP="00BE2FCE">
            <w:pPr>
              <w:jc w:val="center"/>
              <w:rPr>
                <w:b/>
              </w:rPr>
            </w:pPr>
            <w:r w:rsidRPr="00EB6EEC">
              <w:rPr>
                <w:b/>
              </w:rPr>
              <w:t xml:space="preserve">OBSERVACIÓN </w:t>
            </w:r>
          </w:p>
        </w:tc>
      </w:tr>
      <w:tr w:rsidR="00BE2FCE" w:rsidTr="00BE2FCE">
        <w:tc>
          <w:tcPr>
            <w:tcW w:w="1418" w:type="dxa"/>
          </w:tcPr>
          <w:p w:rsidR="00BE2FCE" w:rsidRDefault="00BE2FCE" w:rsidP="00BE2FCE">
            <w:pPr>
              <w:jc w:val="center"/>
            </w:pPr>
          </w:p>
          <w:p w:rsidR="00BE2FCE" w:rsidRPr="00992413" w:rsidRDefault="00BE2FCE" w:rsidP="00BE2FCE">
            <w:pPr>
              <w:jc w:val="center"/>
              <w:rPr>
                <w:b/>
              </w:rPr>
            </w:pPr>
            <w:r w:rsidRPr="00992413">
              <w:rPr>
                <w:b/>
              </w:rPr>
              <w:t xml:space="preserve">Sábado </w:t>
            </w:r>
          </w:p>
          <w:p w:rsidR="00BE2FCE" w:rsidRPr="00EB6EEC" w:rsidRDefault="00BE2FCE" w:rsidP="00BE2FCE">
            <w:pPr>
              <w:jc w:val="center"/>
            </w:pPr>
            <w:r w:rsidRPr="00992413">
              <w:rPr>
                <w:b/>
              </w:rPr>
              <w:t>29 de Julio</w:t>
            </w:r>
            <w:r>
              <w:t xml:space="preserve"> </w:t>
            </w:r>
          </w:p>
        </w:tc>
        <w:tc>
          <w:tcPr>
            <w:tcW w:w="4330" w:type="dxa"/>
          </w:tcPr>
          <w:p w:rsidR="00BE2FCE" w:rsidRDefault="00BE2FCE" w:rsidP="00BE2FCE">
            <w:pPr>
              <w:jc w:val="center"/>
            </w:pPr>
          </w:p>
          <w:p w:rsidR="00BE2FCE" w:rsidRDefault="00BE2FCE" w:rsidP="00BE2FCE">
            <w:pPr>
              <w:jc w:val="center"/>
            </w:pPr>
          </w:p>
          <w:p w:rsidR="00BE2FCE" w:rsidRPr="00EB6EEC" w:rsidRDefault="00BE2FCE" w:rsidP="00BE2FCE">
            <w:pPr>
              <w:jc w:val="center"/>
            </w:pPr>
            <w:r>
              <w:t xml:space="preserve">Corrida Montessori </w:t>
            </w:r>
          </w:p>
        </w:tc>
        <w:tc>
          <w:tcPr>
            <w:tcW w:w="8285" w:type="dxa"/>
          </w:tcPr>
          <w:p w:rsidR="00BE2FCE" w:rsidRDefault="00BE2FCE" w:rsidP="00BE2FCE">
            <w:pPr>
              <w:jc w:val="both"/>
            </w:pPr>
            <w:r>
              <w:t>Actividad organizada por el departamento de Educación física.</w:t>
            </w:r>
          </w:p>
          <w:p w:rsidR="00BE2FCE" w:rsidRDefault="00BE2FCE" w:rsidP="00BE2FCE">
            <w:pPr>
              <w:jc w:val="both"/>
            </w:pPr>
            <w:r>
              <w:t xml:space="preserve">Se conservarán puntajes según la participación </w:t>
            </w:r>
          </w:p>
          <w:p w:rsidR="00BE2FCE" w:rsidRDefault="00BE2FCE" w:rsidP="00BE2FCE">
            <w:pPr>
              <w:jc w:val="both"/>
            </w:pPr>
          </w:p>
          <w:p w:rsidR="00BE2FCE" w:rsidRPr="00992413" w:rsidRDefault="00CA5817" w:rsidP="00BE2FC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>Persona inscrita por curso.</w:t>
            </w:r>
          </w:p>
          <w:p w:rsidR="00BE2FCE" w:rsidRDefault="00BE2FCE" w:rsidP="00BE2FC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Persona inscrita por curso que vaya</w:t>
            </w:r>
            <w:r w:rsidR="00CA5817">
              <w:t xml:space="preserve"> con disfraz (no solo cotillón).</w:t>
            </w:r>
          </w:p>
          <w:p w:rsidR="00BE2FCE" w:rsidRPr="00EB6EEC" w:rsidRDefault="00BE2FCE" w:rsidP="00BE2FCE">
            <w:pPr>
              <w:jc w:val="center"/>
            </w:pPr>
          </w:p>
        </w:tc>
      </w:tr>
      <w:tr w:rsidR="00BE2FCE" w:rsidTr="00BE2FCE">
        <w:tc>
          <w:tcPr>
            <w:tcW w:w="1418" w:type="dxa"/>
          </w:tcPr>
          <w:p w:rsidR="00BE2FCE" w:rsidRPr="004F483F" w:rsidRDefault="00BE2FCE" w:rsidP="00BE2FCE">
            <w:pPr>
              <w:jc w:val="center"/>
              <w:rPr>
                <w:b/>
              </w:rPr>
            </w:pPr>
            <w:r w:rsidRPr="004F483F">
              <w:rPr>
                <w:b/>
              </w:rPr>
              <w:t xml:space="preserve">Martes 1 y Miércoles 2 de Agosto </w:t>
            </w:r>
          </w:p>
        </w:tc>
        <w:tc>
          <w:tcPr>
            <w:tcW w:w="4330" w:type="dxa"/>
          </w:tcPr>
          <w:p w:rsidR="00BE2FCE" w:rsidRDefault="00BE2FCE" w:rsidP="00BE2FCE">
            <w:pPr>
              <w:jc w:val="center"/>
            </w:pPr>
          </w:p>
          <w:p w:rsidR="00BE2FCE" w:rsidRDefault="00BE2FCE" w:rsidP="00BE2FCE">
            <w:pPr>
              <w:jc w:val="center"/>
            </w:pPr>
            <w:r>
              <w:t>Acción solidaria “Montessori te abraza”</w:t>
            </w:r>
          </w:p>
        </w:tc>
        <w:tc>
          <w:tcPr>
            <w:tcW w:w="8285" w:type="dxa"/>
          </w:tcPr>
          <w:p w:rsidR="00BE2FCE" w:rsidRDefault="00BE2FCE" w:rsidP="00BE2FCE">
            <w:pPr>
              <w:jc w:val="both"/>
            </w:pPr>
            <w:r w:rsidRPr="0049517B">
              <w:t>Esta Acción debe ser entregada </w:t>
            </w:r>
            <w:r>
              <w:t xml:space="preserve">de 8:00 a 13:00 </w:t>
            </w:r>
            <w:r w:rsidRPr="0049517B">
              <w:t xml:space="preserve">en el CRA del establecimiento. </w:t>
            </w:r>
          </w:p>
          <w:p w:rsidR="00BE2FCE" w:rsidRDefault="00BE2FCE" w:rsidP="00BE2FCE">
            <w:pPr>
              <w:pStyle w:val="Prrafodelista"/>
              <w:numPr>
                <w:ilvl w:val="0"/>
                <w:numId w:val="3"/>
              </w:numPr>
              <w:jc w:val="both"/>
            </w:pPr>
            <w:r w:rsidRPr="0049517B">
              <w:t xml:space="preserve">Cada Alianza que cumpla con el mínimo de productos  </w:t>
            </w:r>
            <w:r w:rsidR="00CA5817">
              <w:t>solicitados obtendrá el puntaje</w:t>
            </w:r>
          </w:p>
        </w:tc>
      </w:tr>
      <w:tr w:rsidR="00BE2FCE" w:rsidTr="00BE2FCE">
        <w:tc>
          <w:tcPr>
            <w:tcW w:w="1418" w:type="dxa"/>
          </w:tcPr>
          <w:p w:rsidR="00BE2FCE" w:rsidRDefault="00BE2FCE" w:rsidP="00BE2FCE">
            <w:pPr>
              <w:jc w:val="center"/>
            </w:pPr>
          </w:p>
          <w:p w:rsidR="00BE2FCE" w:rsidRPr="00992413" w:rsidRDefault="00BE2FCE" w:rsidP="00BE2FCE">
            <w:pPr>
              <w:jc w:val="center"/>
              <w:rPr>
                <w:b/>
              </w:rPr>
            </w:pPr>
            <w:r w:rsidRPr="00992413">
              <w:rPr>
                <w:b/>
              </w:rPr>
              <w:t xml:space="preserve">Jueves </w:t>
            </w:r>
          </w:p>
          <w:p w:rsidR="00BE2FCE" w:rsidRDefault="00BE2FCE" w:rsidP="00BE2FCE">
            <w:pPr>
              <w:jc w:val="center"/>
            </w:pPr>
            <w:r w:rsidRPr="00992413">
              <w:rPr>
                <w:b/>
              </w:rPr>
              <w:t>3 de Agosto</w:t>
            </w:r>
            <w:r>
              <w:t xml:space="preserve"> </w:t>
            </w:r>
          </w:p>
        </w:tc>
        <w:tc>
          <w:tcPr>
            <w:tcW w:w="4330" w:type="dxa"/>
          </w:tcPr>
          <w:p w:rsidR="00BE2FCE" w:rsidRDefault="00BE2FCE" w:rsidP="00BE2FCE">
            <w:pPr>
              <w:jc w:val="center"/>
            </w:pPr>
          </w:p>
          <w:p w:rsidR="00BE2FCE" w:rsidRDefault="00BE2FCE" w:rsidP="00BE2FCE">
            <w:pPr>
              <w:jc w:val="center"/>
            </w:pPr>
            <w:r>
              <w:t xml:space="preserve">Inscripción de princesas, príncipes, reyes y reinas </w:t>
            </w:r>
          </w:p>
        </w:tc>
        <w:tc>
          <w:tcPr>
            <w:tcW w:w="8285" w:type="dxa"/>
          </w:tcPr>
          <w:p w:rsidR="00BE2FCE" w:rsidRDefault="00BE2FCE" w:rsidP="00BE2FCE">
            <w:pPr>
              <w:jc w:val="both"/>
            </w:pPr>
            <w:r>
              <w:t>Mantener solicitudes de perfil de nuestros príncipes y princesas desde pre-básica a 7mos básicos ciclo; así como también reyes y reinas para 8vos básicos.</w:t>
            </w:r>
          </w:p>
          <w:p w:rsidR="00BE2FCE" w:rsidRDefault="00BE2FCE" w:rsidP="00BE2FCE">
            <w:pPr>
              <w:jc w:val="both"/>
            </w:pPr>
          </w:p>
          <w:p w:rsidR="00BE2FCE" w:rsidRPr="00992413" w:rsidRDefault="00BE2FCE" w:rsidP="00BE2FCE">
            <w:pPr>
              <w:pStyle w:val="Prrafodelista"/>
              <w:numPr>
                <w:ilvl w:val="0"/>
                <w:numId w:val="2"/>
              </w:numPr>
              <w:jc w:val="both"/>
            </w:pPr>
            <w:r w:rsidRPr="00992413">
              <w:t xml:space="preserve">Enviar a: </w:t>
            </w:r>
            <w:hyperlink r:id="rId7" w:history="1">
              <w:r w:rsidRPr="00FB477F">
                <w:rPr>
                  <w:rStyle w:val="Hipervnculo"/>
                </w:rPr>
                <w:t>vvalenzuela@montessoriarica.cl</w:t>
              </w:r>
            </w:hyperlink>
          </w:p>
        </w:tc>
      </w:tr>
      <w:tr w:rsidR="00BE2FCE" w:rsidTr="00BE2FCE">
        <w:tc>
          <w:tcPr>
            <w:tcW w:w="1418" w:type="dxa"/>
          </w:tcPr>
          <w:p w:rsidR="00CB0CEE" w:rsidRDefault="00CB0CEE" w:rsidP="00BE2FCE">
            <w:pPr>
              <w:jc w:val="center"/>
              <w:rPr>
                <w:b/>
              </w:rPr>
            </w:pPr>
          </w:p>
          <w:p w:rsidR="00BE2FCE" w:rsidRPr="00992413" w:rsidRDefault="00BE2FCE" w:rsidP="00BE2FCE">
            <w:pPr>
              <w:jc w:val="center"/>
              <w:rPr>
                <w:b/>
              </w:rPr>
            </w:pPr>
            <w:r w:rsidRPr="00992413">
              <w:rPr>
                <w:b/>
              </w:rPr>
              <w:t xml:space="preserve">Jueves </w:t>
            </w:r>
          </w:p>
          <w:p w:rsidR="00BE2FCE" w:rsidRDefault="00BE2FCE" w:rsidP="00BE2FCE">
            <w:pPr>
              <w:jc w:val="center"/>
            </w:pPr>
            <w:r>
              <w:rPr>
                <w:b/>
              </w:rPr>
              <w:t>10</w:t>
            </w:r>
            <w:r w:rsidRPr="00992413">
              <w:rPr>
                <w:b/>
              </w:rPr>
              <w:t xml:space="preserve"> de Agosto</w:t>
            </w:r>
          </w:p>
        </w:tc>
        <w:tc>
          <w:tcPr>
            <w:tcW w:w="4330" w:type="dxa"/>
          </w:tcPr>
          <w:p w:rsidR="00BE2FCE" w:rsidRDefault="00BE2FCE" w:rsidP="00BE2FCE">
            <w:pPr>
              <w:jc w:val="center"/>
            </w:pPr>
          </w:p>
          <w:p w:rsidR="00BE2FCE" w:rsidRDefault="00BE2FCE" w:rsidP="00BE2FCE">
            <w:pPr>
              <w:jc w:val="center"/>
            </w:pPr>
            <w:r>
              <w:t xml:space="preserve">Inscripción mascota de la alianza </w:t>
            </w:r>
          </w:p>
        </w:tc>
        <w:tc>
          <w:tcPr>
            <w:tcW w:w="8285" w:type="dxa"/>
          </w:tcPr>
          <w:p w:rsidR="00BE2FCE" w:rsidRDefault="00BE2FCE" w:rsidP="00BE2FCE">
            <w:pPr>
              <w:rPr>
                <w:b/>
                <w:bCs/>
              </w:rPr>
            </w:pPr>
          </w:p>
          <w:p w:rsidR="00BE2FCE" w:rsidRDefault="00CB0CEE" w:rsidP="00CB0CEE">
            <w:pPr>
              <w:jc w:val="both"/>
            </w:pPr>
            <w:r w:rsidRPr="004157A2">
              <w:rPr>
                <w:bCs/>
              </w:rPr>
              <w:t xml:space="preserve">La mascota debe ser el símbolo de cada alianza, deben elegir algo representativo y acorde a la alianza que les toca. La misma mascota debe preparar una reseña (características, habilidades, baile) para ser expuesto el día </w:t>
            </w:r>
            <w:r>
              <w:rPr>
                <w:bCs/>
              </w:rPr>
              <w:t>24</w:t>
            </w:r>
            <w:r w:rsidRPr="004157A2">
              <w:rPr>
                <w:bCs/>
              </w:rPr>
              <w:t xml:space="preserve"> de agosto durante el desarrollo de las actividades programadas como aniversario (competencias). </w:t>
            </w:r>
          </w:p>
        </w:tc>
      </w:tr>
      <w:tr w:rsidR="00BE2FCE" w:rsidTr="00BE2FCE">
        <w:tc>
          <w:tcPr>
            <w:tcW w:w="1418" w:type="dxa"/>
          </w:tcPr>
          <w:p w:rsidR="00BE2FCE" w:rsidRDefault="00BE2FCE" w:rsidP="00BE2FCE">
            <w:pPr>
              <w:jc w:val="center"/>
              <w:rPr>
                <w:b/>
              </w:rPr>
            </w:pPr>
          </w:p>
          <w:p w:rsidR="00BE2FCE" w:rsidRDefault="00BE2FCE" w:rsidP="00BE2FCE">
            <w:pPr>
              <w:jc w:val="center"/>
              <w:rPr>
                <w:b/>
              </w:rPr>
            </w:pPr>
            <w:r>
              <w:rPr>
                <w:b/>
              </w:rPr>
              <w:t xml:space="preserve">Lunes </w:t>
            </w:r>
          </w:p>
          <w:p w:rsidR="00BE2FCE" w:rsidRPr="00992413" w:rsidRDefault="00BE2FCE" w:rsidP="00BE2FCE">
            <w:pPr>
              <w:jc w:val="center"/>
              <w:rPr>
                <w:b/>
              </w:rPr>
            </w:pPr>
            <w:r>
              <w:rPr>
                <w:b/>
              </w:rPr>
              <w:t>21 de Agosto</w:t>
            </w:r>
          </w:p>
        </w:tc>
        <w:tc>
          <w:tcPr>
            <w:tcW w:w="4330" w:type="dxa"/>
          </w:tcPr>
          <w:p w:rsidR="00BE2FCE" w:rsidRDefault="00BE2FCE" w:rsidP="00BE2FCE">
            <w:pPr>
              <w:jc w:val="center"/>
            </w:pPr>
          </w:p>
          <w:p w:rsidR="00BE2FCE" w:rsidRDefault="00BE2FCE" w:rsidP="00CA5817">
            <w:pPr>
              <w:jc w:val="center"/>
            </w:pPr>
            <w:r>
              <w:t xml:space="preserve">Presentación (colocación) de lienzos en patio </w:t>
            </w:r>
            <w:r w:rsidR="00CA5817">
              <w:t>jardín</w:t>
            </w:r>
          </w:p>
        </w:tc>
        <w:tc>
          <w:tcPr>
            <w:tcW w:w="8285" w:type="dxa"/>
          </w:tcPr>
          <w:p w:rsidR="00BE2FCE" w:rsidRDefault="00BE2FCE" w:rsidP="00BE2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Indicaciones: </w:t>
            </w:r>
          </w:p>
          <w:p w:rsidR="00BE2FCE" w:rsidRPr="00EC0944" w:rsidRDefault="00BE2FCE" w:rsidP="00BE2FCE">
            <w:pPr>
              <w:jc w:val="both"/>
              <w:rPr>
                <w:rFonts w:ascii="Avenir Next LT Pro" w:hAnsi="Avenir Next LT Pro"/>
                <w:lang w:val="es-ES"/>
              </w:rPr>
            </w:pPr>
            <w:r w:rsidRPr="00EC0944">
              <w:rPr>
                <w:rFonts w:ascii="Avenir Next LT Pro" w:hAnsi="Avenir Next LT Pro"/>
                <w:lang w:val="es-ES"/>
              </w:rPr>
              <w:t xml:space="preserve">a) Posición horizontal: 100 centímetros </w:t>
            </w:r>
            <w:r>
              <w:rPr>
                <w:rFonts w:ascii="Avenir Next LT Pro" w:hAnsi="Avenir Next LT Pro"/>
                <w:lang w:val="es-ES"/>
              </w:rPr>
              <w:t>alto</w:t>
            </w:r>
            <w:r w:rsidR="00CA5817">
              <w:rPr>
                <w:rFonts w:ascii="Avenir Next LT Pro" w:hAnsi="Avenir Next LT Pro"/>
                <w:lang w:val="es-ES"/>
              </w:rPr>
              <w:t xml:space="preserve"> x 2</w:t>
            </w:r>
            <w:r w:rsidRPr="00EC0944">
              <w:rPr>
                <w:rFonts w:ascii="Avenir Next LT Pro" w:hAnsi="Avenir Next LT Pro"/>
                <w:lang w:val="es-ES"/>
              </w:rPr>
              <w:t xml:space="preserve"> metros de largo.  </w:t>
            </w:r>
          </w:p>
          <w:p w:rsidR="00BE2FCE" w:rsidRPr="00EC0944" w:rsidRDefault="00BE2FCE" w:rsidP="00BE2FCE">
            <w:pPr>
              <w:jc w:val="both"/>
              <w:rPr>
                <w:rFonts w:ascii="Avenir Next LT Pro" w:hAnsi="Avenir Next LT Pro"/>
                <w:lang w:val="es-ES"/>
              </w:rPr>
            </w:pPr>
            <w:r w:rsidRPr="00EC0944">
              <w:rPr>
                <w:rFonts w:ascii="Avenir Next LT Pro" w:hAnsi="Avenir Next LT Pro"/>
                <w:lang w:val="es-ES"/>
              </w:rPr>
              <w:t>b) Diseño debe contener:</w:t>
            </w:r>
          </w:p>
          <w:p w:rsidR="00BE2FCE" w:rsidRPr="00BE2FCE" w:rsidRDefault="00BE2FCE" w:rsidP="00BE2FCE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venir Next LT Pro" w:hAnsi="Avenir Next LT Pro"/>
                <w:lang w:val="es-ES"/>
              </w:rPr>
            </w:pPr>
            <w:r w:rsidRPr="00EC0944">
              <w:rPr>
                <w:rFonts w:ascii="Avenir Next LT Pro" w:hAnsi="Avenir Next LT Pro"/>
                <w:lang w:val="es-ES"/>
              </w:rPr>
              <w:t>La insignia del colegio en el extremo superior derecho.</w:t>
            </w:r>
          </w:p>
          <w:p w:rsidR="00BE2FCE" w:rsidRPr="00EC0944" w:rsidRDefault="00BE2FCE" w:rsidP="00BE2FCE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venir Next LT Pro" w:hAnsi="Avenir Next LT Pro"/>
                <w:lang w:val="es-ES"/>
              </w:rPr>
            </w:pPr>
            <w:r w:rsidRPr="00EC0944">
              <w:rPr>
                <w:rFonts w:ascii="Avenir Next LT Pro" w:hAnsi="Avenir Next LT Pro"/>
                <w:lang w:val="es-ES"/>
              </w:rPr>
              <w:t>Temática de la alianza de manera destacada en el diseño,</w:t>
            </w:r>
          </w:p>
          <w:p w:rsidR="00BE2FCE" w:rsidRDefault="00BE2FCE" w:rsidP="00BE2FCE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venir Next LT Pro" w:hAnsi="Avenir Next LT Pro"/>
                <w:lang w:val="es-ES"/>
              </w:rPr>
            </w:pPr>
            <w:r w:rsidRPr="00EC0944">
              <w:rPr>
                <w:rFonts w:ascii="Avenir Next LT Pro" w:hAnsi="Avenir Next LT Pro"/>
                <w:lang w:val="es-ES"/>
              </w:rPr>
              <w:t xml:space="preserve">Nombre </w:t>
            </w:r>
            <w:r w:rsidR="00CA5817">
              <w:rPr>
                <w:rFonts w:ascii="Avenir Next LT Pro" w:hAnsi="Avenir Next LT Pro"/>
                <w:lang w:val="es-ES"/>
              </w:rPr>
              <w:t>del nivel.</w:t>
            </w:r>
          </w:p>
          <w:p w:rsidR="00BE2FCE" w:rsidRPr="00CA5817" w:rsidRDefault="00BE2FCE" w:rsidP="00CA5817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b/>
                <w:bCs/>
              </w:rPr>
            </w:pPr>
            <w:r>
              <w:rPr>
                <w:rFonts w:ascii="Avenir Next LT Pro" w:hAnsi="Avenir Next LT Pro"/>
                <w:lang w:val="es-ES"/>
              </w:rPr>
              <w:lastRenderedPageBreak/>
              <w:t>Mascota de la alianza (se espera este graficada, sin embargo, no se sanciona si no está presente).</w:t>
            </w:r>
          </w:p>
        </w:tc>
      </w:tr>
      <w:tr w:rsidR="00945DFF" w:rsidTr="00BE2FCE">
        <w:tc>
          <w:tcPr>
            <w:tcW w:w="1418" w:type="dxa"/>
          </w:tcPr>
          <w:p w:rsidR="00945DFF" w:rsidRDefault="00945DFF" w:rsidP="00BE2F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Miércoles</w:t>
            </w:r>
          </w:p>
          <w:p w:rsidR="00945DFF" w:rsidRDefault="00945DFF" w:rsidP="00BE2FCE">
            <w:pPr>
              <w:jc w:val="center"/>
              <w:rPr>
                <w:b/>
              </w:rPr>
            </w:pPr>
            <w:r>
              <w:rPr>
                <w:b/>
              </w:rPr>
              <w:t>23 de agosto</w:t>
            </w:r>
          </w:p>
        </w:tc>
        <w:tc>
          <w:tcPr>
            <w:tcW w:w="4330" w:type="dxa"/>
          </w:tcPr>
          <w:p w:rsidR="00945DFF" w:rsidRDefault="0053495D" w:rsidP="00BE2FCE">
            <w:pPr>
              <w:jc w:val="center"/>
            </w:pPr>
            <w:r>
              <w:t xml:space="preserve">Ejecución de actividad “Pinta Carnavales del mundo” </w:t>
            </w:r>
          </w:p>
        </w:tc>
        <w:tc>
          <w:tcPr>
            <w:tcW w:w="8285" w:type="dxa"/>
          </w:tcPr>
          <w:p w:rsidR="0053495D" w:rsidRDefault="0053495D" w:rsidP="0053495D">
            <w:pPr>
              <w:pStyle w:val="Prrafodelist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Pr="007E625B">
              <w:rPr>
                <w:bCs/>
              </w:rPr>
              <w:t>eben crear una obra de arte que contenga creatividad, incorporación de la temática, cumplimiento de las normas y un diseño exclusivo.</w:t>
            </w:r>
          </w:p>
          <w:p w:rsidR="00945DFF" w:rsidRDefault="00945DFF" w:rsidP="00BE2FCE">
            <w:pPr>
              <w:rPr>
                <w:b/>
                <w:bCs/>
              </w:rPr>
            </w:pPr>
          </w:p>
        </w:tc>
      </w:tr>
      <w:tr w:rsidR="0053495D" w:rsidTr="00BE2FCE">
        <w:tc>
          <w:tcPr>
            <w:tcW w:w="1418" w:type="dxa"/>
          </w:tcPr>
          <w:p w:rsidR="0053495D" w:rsidRDefault="0053495D" w:rsidP="0053495D">
            <w:pPr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  <w:p w:rsidR="0053495D" w:rsidRDefault="0053495D" w:rsidP="0053495D">
            <w:pPr>
              <w:jc w:val="center"/>
              <w:rPr>
                <w:b/>
              </w:rPr>
            </w:pPr>
            <w:r>
              <w:rPr>
                <w:b/>
              </w:rPr>
              <w:t>23 de agosto</w:t>
            </w:r>
          </w:p>
        </w:tc>
        <w:tc>
          <w:tcPr>
            <w:tcW w:w="4330" w:type="dxa"/>
          </w:tcPr>
          <w:p w:rsidR="0053495D" w:rsidRDefault="0053495D" w:rsidP="00BE2FCE">
            <w:pPr>
              <w:jc w:val="center"/>
            </w:pPr>
            <w:r>
              <w:t>Participación de padres y/o apoderados</w:t>
            </w:r>
          </w:p>
        </w:tc>
        <w:tc>
          <w:tcPr>
            <w:tcW w:w="8285" w:type="dxa"/>
          </w:tcPr>
          <w:p w:rsidR="0053495D" w:rsidRDefault="0053495D" w:rsidP="0053495D">
            <w:pPr>
              <w:pStyle w:val="Prrafodelista"/>
              <w:ind w:left="0"/>
              <w:rPr>
                <w:bCs/>
              </w:rPr>
            </w:pPr>
            <w:r>
              <w:rPr>
                <w:bCs/>
              </w:rPr>
              <w:t xml:space="preserve">Creación, ejecución y presentación de un cuadro literario, artístico y/o musical, por parte de los padres y apoderados de cada curso y jornada. </w:t>
            </w:r>
          </w:p>
          <w:p w:rsidR="0053495D" w:rsidRDefault="0053495D" w:rsidP="0053495D">
            <w:pPr>
              <w:pStyle w:val="Prrafodelista"/>
              <w:ind w:left="0"/>
              <w:rPr>
                <w:bCs/>
              </w:rPr>
            </w:pPr>
          </w:p>
        </w:tc>
      </w:tr>
      <w:tr w:rsidR="00BE2FCE" w:rsidTr="00BE2FCE">
        <w:tc>
          <w:tcPr>
            <w:tcW w:w="1418" w:type="dxa"/>
          </w:tcPr>
          <w:p w:rsidR="000F091E" w:rsidRDefault="000F091E" w:rsidP="00BE2FCE">
            <w:pPr>
              <w:jc w:val="center"/>
              <w:rPr>
                <w:b/>
              </w:rPr>
            </w:pPr>
          </w:p>
          <w:p w:rsidR="000F091E" w:rsidRDefault="000F091E" w:rsidP="00BE2FCE">
            <w:pPr>
              <w:jc w:val="center"/>
              <w:rPr>
                <w:b/>
              </w:rPr>
            </w:pPr>
          </w:p>
          <w:p w:rsidR="00BE2FCE" w:rsidRDefault="00BE2FCE" w:rsidP="00BE2FCE">
            <w:pPr>
              <w:jc w:val="center"/>
              <w:rPr>
                <w:b/>
              </w:rPr>
            </w:pPr>
            <w:r>
              <w:rPr>
                <w:b/>
              </w:rPr>
              <w:t xml:space="preserve">Jueves </w:t>
            </w:r>
          </w:p>
          <w:p w:rsidR="00BE2FCE" w:rsidRDefault="00BE2FCE" w:rsidP="00BE2FCE">
            <w:pPr>
              <w:jc w:val="center"/>
              <w:rPr>
                <w:b/>
              </w:rPr>
            </w:pPr>
            <w:r>
              <w:rPr>
                <w:b/>
              </w:rPr>
              <w:t xml:space="preserve">24 de agosto </w:t>
            </w:r>
          </w:p>
        </w:tc>
        <w:tc>
          <w:tcPr>
            <w:tcW w:w="4330" w:type="dxa"/>
          </w:tcPr>
          <w:p w:rsidR="00BE2FCE" w:rsidRDefault="00BE2FCE" w:rsidP="00BE2FCE">
            <w:pPr>
              <w:jc w:val="center"/>
            </w:pPr>
          </w:p>
          <w:p w:rsidR="00BE2FCE" w:rsidRDefault="00BE2FCE" w:rsidP="00BE2FCE">
            <w:pPr>
              <w:jc w:val="center"/>
            </w:pPr>
            <w:r>
              <w:t xml:space="preserve">Actividades deportivas y recreativas </w:t>
            </w:r>
          </w:p>
          <w:p w:rsidR="00BE2FCE" w:rsidRDefault="00BE2FCE" w:rsidP="00CB0CEE">
            <w:pPr>
              <w:jc w:val="center"/>
            </w:pPr>
            <w:r>
              <w:t>(</w:t>
            </w:r>
            <w:r w:rsidR="00CB0CEE">
              <w:t>por jornada)</w:t>
            </w:r>
            <w:r>
              <w:t xml:space="preserve"> </w:t>
            </w:r>
          </w:p>
        </w:tc>
        <w:tc>
          <w:tcPr>
            <w:tcW w:w="8285" w:type="dxa"/>
          </w:tcPr>
          <w:p w:rsidR="00BE2FCE" w:rsidRDefault="00CB0CEE" w:rsidP="00CB0CEE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b/>
                <w:bCs/>
              </w:rPr>
            </w:pPr>
            <w:proofErr w:type="spellStart"/>
            <w:r w:rsidRPr="00CB0CEE">
              <w:rPr>
                <w:b/>
                <w:bCs/>
              </w:rPr>
              <w:t>Ginkana</w:t>
            </w:r>
            <w:proofErr w:type="spellEnd"/>
            <w:r w:rsidRPr="00CB0CEE">
              <w:rPr>
                <w:b/>
                <w:bCs/>
              </w:rPr>
              <w:t xml:space="preserve"> </w:t>
            </w:r>
            <w:proofErr w:type="spellStart"/>
            <w:r w:rsidRPr="00CB0CEE">
              <w:rPr>
                <w:b/>
                <w:bCs/>
              </w:rPr>
              <w:t>Montessorina</w:t>
            </w:r>
            <w:proofErr w:type="spellEnd"/>
          </w:p>
          <w:p w:rsidR="00CB0CEE" w:rsidRDefault="00CB0CEE" w:rsidP="00CB0CEE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b/>
                <w:bCs/>
              </w:rPr>
            </w:pPr>
            <w:r w:rsidRPr="008D3C64">
              <w:rPr>
                <w:b/>
                <w:bCs/>
              </w:rPr>
              <w:t>Trasladando el globo</w:t>
            </w:r>
          </w:p>
          <w:p w:rsidR="00CB0CEE" w:rsidRPr="00CB0CEE" w:rsidRDefault="00CB0CEE" w:rsidP="00CB0CEE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Pinzas a mi Tía Asistente</w:t>
            </w:r>
          </w:p>
        </w:tc>
      </w:tr>
      <w:tr w:rsidR="000F091E" w:rsidTr="00BE2FCE">
        <w:tc>
          <w:tcPr>
            <w:tcW w:w="1418" w:type="dxa"/>
          </w:tcPr>
          <w:p w:rsidR="00786CEA" w:rsidRDefault="00786CEA" w:rsidP="00BE2FCE">
            <w:pPr>
              <w:jc w:val="center"/>
              <w:rPr>
                <w:b/>
              </w:rPr>
            </w:pPr>
          </w:p>
          <w:p w:rsidR="00786CEA" w:rsidRDefault="00786CEA" w:rsidP="00BE2FCE">
            <w:pPr>
              <w:jc w:val="center"/>
              <w:rPr>
                <w:b/>
              </w:rPr>
            </w:pPr>
            <w:r>
              <w:rPr>
                <w:b/>
              </w:rPr>
              <w:t xml:space="preserve">Jueves </w:t>
            </w:r>
          </w:p>
          <w:p w:rsidR="000F091E" w:rsidRDefault="00786CEA" w:rsidP="00BE2FCE">
            <w:pPr>
              <w:jc w:val="center"/>
              <w:rPr>
                <w:b/>
              </w:rPr>
            </w:pPr>
            <w:r>
              <w:rPr>
                <w:b/>
              </w:rPr>
              <w:t>24 de Agosto</w:t>
            </w:r>
          </w:p>
        </w:tc>
        <w:tc>
          <w:tcPr>
            <w:tcW w:w="4330" w:type="dxa"/>
          </w:tcPr>
          <w:p w:rsidR="00786CEA" w:rsidRDefault="00786CEA" w:rsidP="00BE2FCE">
            <w:pPr>
              <w:jc w:val="center"/>
            </w:pPr>
          </w:p>
          <w:p w:rsidR="00786CEA" w:rsidRDefault="00786CEA" w:rsidP="00BE2FCE">
            <w:pPr>
              <w:jc w:val="center"/>
            </w:pPr>
          </w:p>
          <w:p w:rsidR="000F091E" w:rsidRDefault="00786CEA" w:rsidP="00BE2FCE">
            <w:pPr>
              <w:jc w:val="center"/>
            </w:pPr>
            <w:r>
              <w:t xml:space="preserve">Bailetón </w:t>
            </w:r>
          </w:p>
          <w:p w:rsidR="00786CEA" w:rsidRDefault="00786CEA" w:rsidP="00BE2FCE">
            <w:pPr>
              <w:jc w:val="center"/>
            </w:pPr>
          </w:p>
        </w:tc>
        <w:tc>
          <w:tcPr>
            <w:tcW w:w="8285" w:type="dxa"/>
          </w:tcPr>
          <w:p w:rsidR="00786CEA" w:rsidRPr="00CB0CEE" w:rsidRDefault="00CB0CEE" w:rsidP="00CB0CEE">
            <w:pPr>
              <w:jc w:val="both"/>
              <w:rPr>
                <w:bCs/>
              </w:rPr>
            </w:pPr>
            <w:r w:rsidRPr="004618C7">
              <w:t xml:space="preserve">Cada alianza deberá presentar 4 parejas, las cuales se pueden conformar libremente teniendo en cuenta las destrezas en danza de los participantes (puede ser una pareja de dos </w:t>
            </w:r>
            <w:proofErr w:type="gramStart"/>
            <w:r w:rsidRPr="004618C7">
              <w:t>niñas</w:t>
            </w:r>
            <w:proofErr w:type="gramEnd"/>
            <w:r w:rsidRPr="004618C7">
              <w:t xml:space="preserve"> por ejemplo). </w:t>
            </w:r>
            <w:r>
              <w:rPr>
                <w:b/>
              </w:rPr>
              <w:t>MÁS LA PAREJA DE PRINCIPES</w:t>
            </w:r>
            <w:r>
              <w:t xml:space="preserve">. </w:t>
            </w:r>
            <w:r w:rsidRPr="004618C7">
              <w:t>Los participantes deberán bailar diferentes ritmos: pop, rock and roll, cueca, tango, salsa, cumbia, merengue, etc. Las parejas deben ve</w:t>
            </w:r>
            <w:r>
              <w:t>nir con algún distintivo de su alianza</w:t>
            </w:r>
            <w:r w:rsidRPr="004618C7">
              <w:t>.</w:t>
            </w:r>
          </w:p>
        </w:tc>
      </w:tr>
      <w:tr w:rsidR="006373F7" w:rsidTr="00BE2FCE">
        <w:tc>
          <w:tcPr>
            <w:tcW w:w="1418" w:type="dxa"/>
          </w:tcPr>
          <w:p w:rsidR="00FD3DE5" w:rsidRDefault="00FD3DE5" w:rsidP="00BE2FCE">
            <w:pPr>
              <w:jc w:val="center"/>
              <w:rPr>
                <w:b/>
              </w:rPr>
            </w:pPr>
          </w:p>
          <w:p w:rsidR="00FD3DE5" w:rsidRDefault="00FD3DE5" w:rsidP="00BE2FCE">
            <w:pPr>
              <w:jc w:val="center"/>
              <w:rPr>
                <w:b/>
              </w:rPr>
            </w:pPr>
          </w:p>
          <w:p w:rsidR="006373F7" w:rsidRDefault="006373F7" w:rsidP="00BE2FCE">
            <w:pPr>
              <w:jc w:val="center"/>
              <w:rPr>
                <w:b/>
              </w:rPr>
            </w:pPr>
            <w:r>
              <w:rPr>
                <w:b/>
              </w:rPr>
              <w:t xml:space="preserve">Jueves </w:t>
            </w:r>
          </w:p>
          <w:p w:rsidR="006373F7" w:rsidRDefault="006373F7" w:rsidP="00BE2FCE">
            <w:pPr>
              <w:jc w:val="center"/>
              <w:rPr>
                <w:b/>
              </w:rPr>
            </w:pPr>
            <w:r>
              <w:rPr>
                <w:b/>
              </w:rPr>
              <w:t xml:space="preserve">24 de Agosto </w:t>
            </w:r>
          </w:p>
        </w:tc>
        <w:tc>
          <w:tcPr>
            <w:tcW w:w="4330" w:type="dxa"/>
          </w:tcPr>
          <w:p w:rsidR="00FD3DE5" w:rsidRDefault="00FD3DE5" w:rsidP="00BE2FCE">
            <w:pPr>
              <w:jc w:val="center"/>
            </w:pPr>
          </w:p>
          <w:p w:rsidR="00FD3DE5" w:rsidRDefault="00FD3DE5" w:rsidP="00BE2FCE">
            <w:pPr>
              <w:jc w:val="center"/>
            </w:pPr>
          </w:p>
          <w:p w:rsidR="00FD3DE5" w:rsidRDefault="00FD3DE5" w:rsidP="00BE2FCE">
            <w:pPr>
              <w:jc w:val="center"/>
            </w:pPr>
          </w:p>
          <w:p w:rsidR="00FD3DE5" w:rsidRDefault="00FD3DE5" w:rsidP="00BE2FCE">
            <w:pPr>
              <w:jc w:val="center"/>
            </w:pPr>
          </w:p>
          <w:p w:rsidR="006373F7" w:rsidRDefault="006373F7" w:rsidP="00BE2FCE">
            <w:pPr>
              <w:jc w:val="center"/>
            </w:pPr>
            <w:r>
              <w:t>Actividad de Artes “Pinta carnavales del mundo”</w:t>
            </w:r>
          </w:p>
        </w:tc>
        <w:tc>
          <w:tcPr>
            <w:tcW w:w="8285" w:type="dxa"/>
          </w:tcPr>
          <w:p w:rsidR="006373F7" w:rsidRDefault="006373F7" w:rsidP="006373F7">
            <w:pPr>
              <w:pStyle w:val="Prrafodelist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Pr="007E625B">
              <w:rPr>
                <w:bCs/>
              </w:rPr>
              <w:t>eben crear una obra de arte que contenga creatividad, incorporación de la temática, cumplimiento de las normas y un diseño exclusivo.</w:t>
            </w:r>
          </w:p>
          <w:p w:rsidR="006373F7" w:rsidRDefault="00CB0CEE" w:rsidP="006373F7">
            <w:pPr>
              <w:pStyle w:val="Prrafodelista"/>
              <w:ind w:left="0"/>
              <w:rPr>
                <w:bCs/>
              </w:rPr>
            </w:pPr>
            <w:r>
              <w:rPr>
                <w:bCs/>
              </w:rPr>
              <w:t xml:space="preserve">Se debe elaborar el día 23 de agosto, durante la jornada escolar, con la ayuda de las tías, pero priorizando la participación protagónica de los alumnos. </w:t>
            </w:r>
          </w:p>
          <w:p w:rsidR="006373F7" w:rsidRDefault="00CB0CEE" w:rsidP="00FD3DE5">
            <w:pPr>
              <w:pStyle w:val="Prrafodelista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>Esta actividad puede ser realizada por todos los alumnos del curso.</w:t>
            </w:r>
          </w:p>
          <w:p w:rsidR="00CB0CEE" w:rsidRDefault="00CB0CEE" w:rsidP="00FD3DE5">
            <w:pPr>
              <w:pStyle w:val="Prrafodelista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>En una hoja de block grande tamaño 37,2 x 53,2.</w:t>
            </w:r>
          </w:p>
          <w:p w:rsidR="00CB0CEE" w:rsidRDefault="00CB0CEE" w:rsidP="00FD3DE5">
            <w:pPr>
              <w:pStyle w:val="Prrafodelista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>Técnica libre.</w:t>
            </w:r>
          </w:p>
          <w:p w:rsidR="00CB0CEE" w:rsidRDefault="00CB0CEE" w:rsidP="00FD3DE5">
            <w:pPr>
              <w:pStyle w:val="Prrafodelista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>Crear un título</w:t>
            </w:r>
          </w:p>
          <w:p w:rsidR="00CB0CEE" w:rsidRDefault="00CB0CEE" w:rsidP="00FD3DE5">
            <w:pPr>
              <w:pStyle w:val="Prrafodelista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>Identificar como nivel</w:t>
            </w:r>
          </w:p>
          <w:p w:rsidR="00CB0CEE" w:rsidRDefault="00CB0CEE" w:rsidP="00CB0CEE">
            <w:pPr>
              <w:jc w:val="both"/>
              <w:rPr>
                <w:bCs/>
              </w:rPr>
            </w:pPr>
          </w:p>
          <w:p w:rsidR="00CB0CEE" w:rsidRPr="00CB0CEE" w:rsidRDefault="00CB0CEE" w:rsidP="00CB0CEE">
            <w:pPr>
              <w:jc w:val="both"/>
              <w:rPr>
                <w:bCs/>
              </w:rPr>
            </w:pPr>
            <w:r>
              <w:rPr>
                <w:bCs/>
              </w:rPr>
              <w:t xml:space="preserve">El día 24 se </w:t>
            </w:r>
            <w:r w:rsidR="009246A5">
              <w:rPr>
                <w:bCs/>
              </w:rPr>
              <w:t>presentarán</w:t>
            </w:r>
            <w:r>
              <w:rPr>
                <w:bCs/>
              </w:rPr>
              <w:t xml:space="preserve"> las obras a todo el jardín y se </w:t>
            </w:r>
            <w:proofErr w:type="gramStart"/>
            <w:r>
              <w:rPr>
                <w:bCs/>
              </w:rPr>
              <w:t>dejaran</w:t>
            </w:r>
            <w:proofErr w:type="gramEnd"/>
            <w:r>
              <w:rPr>
                <w:bCs/>
              </w:rPr>
              <w:t xml:space="preserve"> puestas en el patio del jardín. </w:t>
            </w:r>
          </w:p>
        </w:tc>
      </w:tr>
      <w:tr w:rsidR="00D80A7A" w:rsidTr="00BE2FCE">
        <w:tc>
          <w:tcPr>
            <w:tcW w:w="1418" w:type="dxa"/>
          </w:tcPr>
          <w:p w:rsidR="00D80A7A" w:rsidRDefault="00D80A7A" w:rsidP="00BE2FCE">
            <w:pPr>
              <w:jc w:val="center"/>
              <w:rPr>
                <w:b/>
              </w:rPr>
            </w:pPr>
          </w:p>
          <w:p w:rsidR="00D80A7A" w:rsidRDefault="00D80A7A" w:rsidP="00BE2FCE">
            <w:pPr>
              <w:jc w:val="center"/>
              <w:rPr>
                <w:b/>
              </w:rPr>
            </w:pPr>
            <w:r>
              <w:rPr>
                <w:b/>
              </w:rPr>
              <w:t xml:space="preserve">Viernes </w:t>
            </w:r>
          </w:p>
          <w:p w:rsidR="00D80A7A" w:rsidRDefault="00D80A7A" w:rsidP="00BE2FCE">
            <w:pPr>
              <w:jc w:val="center"/>
              <w:rPr>
                <w:b/>
              </w:rPr>
            </w:pPr>
            <w:r>
              <w:rPr>
                <w:b/>
              </w:rPr>
              <w:t>25 de Agosto</w:t>
            </w:r>
          </w:p>
        </w:tc>
        <w:tc>
          <w:tcPr>
            <w:tcW w:w="4330" w:type="dxa"/>
          </w:tcPr>
          <w:p w:rsidR="00D80A7A" w:rsidRDefault="00D80A7A" w:rsidP="00BE2FCE">
            <w:pPr>
              <w:jc w:val="center"/>
            </w:pPr>
          </w:p>
          <w:p w:rsidR="00D80A7A" w:rsidRDefault="00D80A7A" w:rsidP="00BE2FCE">
            <w:pPr>
              <w:jc w:val="center"/>
            </w:pPr>
            <w:r>
              <w:t>Presentación Artística alianzas</w:t>
            </w:r>
          </w:p>
        </w:tc>
        <w:tc>
          <w:tcPr>
            <w:tcW w:w="8285" w:type="dxa"/>
          </w:tcPr>
          <w:p w:rsidR="00D80A7A" w:rsidRDefault="00D80A7A" w:rsidP="006373F7">
            <w:pPr>
              <w:pStyle w:val="Prrafodelista"/>
              <w:ind w:left="0"/>
              <w:rPr>
                <w:bCs/>
              </w:rPr>
            </w:pPr>
            <w:r>
              <w:rPr>
                <w:bCs/>
              </w:rPr>
              <w:t>Se realizará un desfile de alianzas por</w:t>
            </w:r>
            <w:r w:rsidR="00CB0CEE">
              <w:rPr>
                <w:bCs/>
              </w:rPr>
              <w:t xml:space="preserve"> el jardín</w:t>
            </w:r>
            <w:r>
              <w:rPr>
                <w:bCs/>
              </w:rPr>
              <w:t>, con el fin de mostrarse y celebrar el día de aniversario, terminando cada alianza con presentación artística (baile) en el patio central</w:t>
            </w:r>
            <w:r w:rsidR="00CB0CEE">
              <w:rPr>
                <w:bCs/>
              </w:rPr>
              <w:t xml:space="preserve"> del jardín</w:t>
            </w:r>
            <w:r>
              <w:rPr>
                <w:bCs/>
              </w:rPr>
              <w:t xml:space="preserve">. </w:t>
            </w:r>
          </w:p>
          <w:p w:rsidR="00D80A7A" w:rsidRDefault="00D80A7A" w:rsidP="00D80A7A">
            <w:pPr>
              <w:rPr>
                <w:bCs/>
              </w:rPr>
            </w:pPr>
          </w:p>
          <w:p w:rsidR="00D80A7A" w:rsidRDefault="00D80A7A" w:rsidP="00D80A7A">
            <w:pPr>
              <w:pStyle w:val="Prrafodelista"/>
              <w:numPr>
                <w:ilvl w:val="0"/>
                <w:numId w:val="8"/>
              </w:numPr>
              <w:rPr>
                <w:bCs/>
              </w:rPr>
            </w:pPr>
            <w:r w:rsidRPr="00D80A7A">
              <w:rPr>
                <w:bCs/>
              </w:rPr>
              <w:t xml:space="preserve">La presentación artística tendrá que estar conformado por </w:t>
            </w:r>
            <w:r w:rsidR="00CB0CEE">
              <w:rPr>
                <w:bCs/>
              </w:rPr>
              <w:t xml:space="preserve">los </w:t>
            </w:r>
            <w:r>
              <w:rPr>
                <w:bCs/>
              </w:rPr>
              <w:t xml:space="preserve">alumnos </w:t>
            </w:r>
            <w:r w:rsidR="00CB0CEE">
              <w:rPr>
                <w:bCs/>
              </w:rPr>
              <w:t>de la alianza</w:t>
            </w:r>
            <w:r>
              <w:rPr>
                <w:bCs/>
              </w:rPr>
              <w:t xml:space="preserve"> </w:t>
            </w:r>
            <w:r w:rsidR="009246A5">
              <w:rPr>
                <w:bCs/>
              </w:rPr>
              <w:t>y la</w:t>
            </w:r>
            <w:bookmarkStart w:id="0" w:name="_GoBack"/>
            <w:bookmarkEnd w:id="0"/>
            <w:r w:rsidR="00CB0CEE">
              <w:rPr>
                <w:bCs/>
              </w:rPr>
              <w:t xml:space="preserve"> mascota.</w:t>
            </w:r>
          </w:p>
          <w:p w:rsidR="00D80A7A" w:rsidRPr="00D80A7A" w:rsidRDefault="00D80A7A" w:rsidP="00D80A7A">
            <w:pPr>
              <w:pStyle w:val="Prrafodelista"/>
              <w:numPr>
                <w:ilvl w:val="0"/>
                <w:numId w:val="8"/>
              </w:numPr>
              <w:rPr>
                <w:bCs/>
              </w:rPr>
            </w:pPr>
            <w:r w:rsidRPr="00D80A7A">
              <w:rPr>
                <w:bCs/>
              </w:rPr>
              <w:lastRenderedPageBreak/>
              <w:t>La presentación debe tener en consideración:</w:t>
            </w:r>
          </w:p>
          <w:p w:rsidR="00D80A7A" w:rsidRPr="00D80A7A" w:rsidRDefault="00D80A7A" w:rsidP="00D80A7A">
            <w:pPr>
              <w:pStyle w:val="Prrafodelista"/>
              <w:rPr>
                <w:bCs/>
              </w:rPr>
            </w:pPr>
            <w:r w:rsidRPr="00D80A7A">
              <w:rPr>
                <w:bCs/>
              </w:rPr>
              <w:t>-Música acorde a la alianza y festival que les toca.</w:t>
            </w:r>
          </w:p>
          <w:p w:rsidR="00D80A7A" w:rsidRPr="00CB0CEE" w:rsidRDefault="00D80A7A" w:rsidP="00CB0CEE">
            <w:pPr>
              <w:pStyle w:val="Prrafodelista"/>
              <w:rPr>
                <w:bCs/>
              </w:rPr>
            </w:pPr>
            <w:r w:rsidRPr="00D80A7A">
              <w:rPr>
                <w:bCs/>
              </w:rPr>
              <w:t>- Vestimenta acorde a la alianza.</w:t>
            </w:r>
          </w:p>
          <w:p w:rsidR="00D80A7A" w:rsidRPr="00CB0CEE" w:rsidRDefault="00D80A7A" w:rsidP="00CB0CEE">
            <w:pPr>
              <w:pStyle w:val="Prrafodelista"/>
              <w:rPr>
                <w:bCs/>
              </w:rPr>
            </w:pPr>
            <w:r>
              <w:rPr>
                <w:bCs/>
              </w:rPr>
              <w:t>- Participación de Reyes.</w:t>
            </w:r>
          </w:p>
        </w:tc>
      </w:tr>
      <w:tr w:rsidR="00555512" w:rsidTr="00BE2FCE">
        <w:tc>
          <w:tcPr>
            <w:tcW w:w="1418" w:type="dxa"/>
          </w:tcPr>
          <w:p w:rsidR="00555512" w:rsidRDefault="00555512" w:rsidP="0055551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Viernes </w:t>
            </w:r>
          </w:p>
          <w:p w:rsidR="00555512" w:rsidRDefault="00555512" w:rsidP="00555512">
            <w:pPr>
              <w:jc w:val="center"/>
              <w:rPr>
                <w:b/>
              </w:rPr>
            </w:pPr>
            <w:r>
              <w:rPr>
                <w:b/>
              </w:rPr>
              <w:t>25 de Agosto</w:t>
            </w:r>
          </w:p>
        </w:tc>
        <w:tc>
          <w:tcPr>
            <w:tcW w:w="4330" w:type="dxa"/>
          </w:tcPr>
          <w:p w:rsidR="00555512" w:rsidRDefault="00555512" w:rsidP="00BE2FCE">
            <w:pPr>
              <w:jc w:val="center"/>
            </w:pPr>
          </w:p>
          <w:p w:rsidR="00555512" w:rsidRDefault="00555512" w:rsidP="00BE2FCE">
            <w:pPr>
              <w:jc w:val="center"/>
            </w:pPr>
            <w:r>
              <w:t>Actividad de Coronación</w:t>
            </w:r>
          </w:p>
        </w:tc>
        <w:tc>
          <w:tcPr>
            <w:tcW w:w="8285" w:type="dxa"/>
          </w:tcPr>
          <w:p w:rsidR="00555512" w:rsidRDefault="00555512" w:rsidP="00555512">
            <w:pPr>
              <w:pStyle w:val="Prrafodelista"/>
              <w:ind w:left="0"/>
              <w:rPr>
                <w:bCs/>
              </w:rPr>
            </w:pPr>
            <w:r>
              <w:rPr>
                <w:bCs/>
              </w:rPr>
              <w:t xml:space="preserve">La vestimenta de nuestros príncipes y princesas será </w:t>
            </w:r>
            <w:r w:rsidR="00945DFF">
              <w:rPr>
                <w:bCs/>
              </w:rPr>
              <w:t xml:space="preserve">tradicionalmente de GALA / FORMAL. </w:t>
            </w:r>
          </w:p>
          <w:p w:rsidR="00555512" w:rsidRDefault="00555512" w:rsidP="00555512">
            <w:pPr>
              <w:pStyle w:val="Prrafodelista"/>
              <w:ind w:left="0"/>
              <w:rPr>
                <w:bCs/>
              </w:rPr>
            </w:pPr>
          </w:p>
          <w:p w:rsidR="00945DFF" w:rsidRDefault="00555512" w:rsidP="00555512">
            <w:pPr>
              <w:pStyle w:val="Prrafodelista"/>
              <w:ind w:left="0"/>
              <w:rPr>
                <w:bCs/>
              </w:rPr>
            </w:pPr>
            <w:r w:rsidRPr="00772F00">
              <w:rPr>
                <w:b/>
                <w:bCs/>
              </w:rPr>
              <w:t>Niñas:</w:t>
            </w:r>
            <w:r w:rsidR="00945DFF">
              <w:rPr>
                <w:bCs/>
              </w:rPr>
              <w:t xml:space="preserve"> vestido con un largo apropiado, color blanco. </w:t>
            </w:r>
          </w:p>
          <w:p w:rsidR="00555512" w:rsidRDefault="00555512" w:rsidP="00555512">
            <w:pPr>
              <w:pStyle w:val="Prrafodelista"/>
              <w:ind w:left="0"/>
              <w:rPr>
                <w:bCs/>
              </w:rPr>
            </w:pPr>
            <w:r w:rsidRPr="00772F00">
              <w:rPr>
                <w:b/>
                <w:bCs/>
              </w:rPr>
              <w:t>Niños:</w:t>
            </w:r>
            <w:r>
              <w:rPr>
                <w:bCs/>
              </w:rPr>
              <w:t xml:space="preserve"> </w:t>
            </w:r>
            <w:r w:rsidR="00945DFF">
              <w:rPr>
                <w:bCs/>
              </w:rPr>
              <w:t xml:space="preserve">traje smoking o pantalón de tela negro, con camisa blanca. </w:t>
            </w:r>
          </w:p>
          <w:p w:rsidR="00555512" w:rsidRDefault="00555512" w:rsidP="00555512">
            <w:pPr>
              <w:pStyle w:val="Prrafodelista"/>
              <w:ind w:left="0"/>
              <w:rPr>
                <w:bCs/>
              </w:rPr>
            </w:pPr>
          </w:p>
          <w:p w:rsidR="00555512" w:rsidRDefault="00555512" w:rsidP="00555512">
            <w:pPr>
              <w:pStyle w:val="Prrafodelista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Las coronas y distintivos serán entregados por el colegio. </w:t>
            </w:r>
          </w:p>
          <w:p w:rsidR="00555512" w:rsidRDefault="00555512" w:rsidP="00555512">
            <w:pPr>
              <w:pStyle w:val="Prrafodelista"/>
              <w:ind w:left="0"/>
              <w:rPr>
                <w:bCs/>
              </w:rPr>
            </w:pPr>
          </w:p>
          <w:p w:rsidR="00555512" w:rsidRDefault="00555512" w:rsidP="006373F7">
            <w:pPr>
              <w:pStyle w:val="Prrafodelista"/>
              <w:ind w:left="0"/>
              <w:rPr>
                <w:bCs/>
              </w:rPr>
            </w:pPr>
          </w:p>
        </w:tc>
      </w:tr>
      <w:tr w:rsidR="00D80A7A" w:rsidTr="00BE2FCE">
        <w:tc>
          <w:tcPr>
            <w:tcW w:w="1418" w:type="dxa"/>
          </w:tcPr>
          <w:p w:rsidR="00772F00" w:rsidRDefault="00772F00" w:rsidP="00D80A7A">
            <w:pPr>
              <w:jc w:val="center"/>
              <w:rPr>
                <w:b/>
              </w:rPr>
            </w:pPr>
          </w:p>
          <w:p w:rsidR="00D80A7A" w:rsidRDefault="00D80A7A" w:rsidP="00D80A7A">
            <w:pPr>
              <w:jc w:val="center"/>
              <w:rPr>
                <w:b/>
              </w:rPr>
            </w:pPr>
            <w:r>
              <w:rPr>
                <w:b/>
              </w:rPr>
              <w:t xml:space="preserve">Viernes </w:t>
            </w:r>
          </w:p>
          <w:p w:rsidR="00D80A7A" w:rsidRDefault="00D80A7A" w:rsidP="00D80A7A">
            <w:pPr>
              <w:jc w:val="center"/>
              <w:rPr>
                <w:b/>
              </w:rPr>
            </w:pPr>
            <w:r>
              <w:rPr>
                <w:b/>
              </w:rPr>
              <w:t>25 de Agosto</w:t>
            </w:r>
          </w:p>
        </w:tc>
        <w:tc>
          <w:tcPr>
            <w:tcW w:w="4330" w:type="dxa"/>
          </w:tcPr>
          <w:p w:rsidR="00D80A7A" w:rsidRDefault="00D80A7A" w:rsidP="00BE2FCE">
            <w:pPr>
              <w:jc w:val="center"/>
            </w:pPr>
          </w:p>
          <w:p w:rsidR="00D80A7A" w:rsidRDefault="00D80A7A" w:rsidP="00BE2FCE">
            <w:pPr>
              <w:jc w:val="center"/>
            </w:pPr>
            <w:r>
              <w:t xml:space="preserve">Cumpleaños Feliz </w:t>
            </w:r>
          </w:p>
        </w:tc>
        <w:tc>
          <w:tcPr>
            <w:tcW w:w="8285" w:type="dxa"/>
          </w:tcPr>
          <w:p w:rsidR="00D80A7A" w:rsidRDefault="00D80A7A" w:rsidP="00D80A7A">
            <w:pPr>
              <w:jc w:val="both"/>
              <w:rPr>
                <w:bCs/>
              </w:rPr>
            </w:pPr>
            <w:r w:rsidRPr="00E7168B">
              <w:rPr>
                <w:bCs/>
              </w:rPr>
              <w:t xml:space="preserve">Cada </w:t>
            </w:r>
            <w:r w:rsidRPr="00D80A7A">
              <w:rPr>
                <w:b/>
                <w:bCs/>
              </w:rPr>
              <w:t>curso</w:t>
            </w:r>
            <w:r w:rsidRPr="00E7168B">
              <w:rPr>
                <w:bCs/>
              </w:rPr>
              <w:t xml:space="preserve"> deberá realizar un “Cumpleaños Montessori Feliz”, lo cual consiste en organizarse con una torta a elección, utensilios y jugos para luego poder compartir. </w:t>
            </w:r>
          </w:p>
          <w:p w:rsidR="00D80A7A" w:rsidRPr="00E7168B" w:rsidRDefault="00D80A7A" w:rsidP="00D80A7A">
            <w:pPr>
              <w:jc w:val="both"/>
              <w:rPr>
                <w:bCs/>
              </w:rPr>
            </w:pPr>
          </w:p>
          <w:p w:rsidR="00D80A7A" w:rsidRDefault="00D80A7A" w:rsidP="00D80A7A">
            <w:pPr>
              <w:pStyle w:val="Prrafodelista"/>
              <w:ind w:left="0"/>
              <w:jc w:val="both"/>
              <w:rPr>
                <w:bCs/>
              </w:rPr>
            </w:pPr>
            <w:r w:rsidRPr="00E7168B">
              <w:rPr>
                <w:bCs/>
              </w:rPr>
              <w:t xml:space="preserve">Es muy importante tener en cuenta que </w:t>
            </w:r>
            <w:r w:rsidRPr="00772F00">
              <w:rPr>
                <w:b/>
                <w:bCs/>
              </w:rPr>
              <w:t>se sugiere</w:t>
            </w:r>
            <w:r>
              <w:rPr>
                <w:bCs/>
              </w:rPr>
              <w:t xml:space="preserve"> que </w:t>
            </w:r>
            <w:r w:rsidRPr="00E7168B">
              <w:rPr>
                <w:bCs/>
              </w:rPr>
              <w:t xml:space="preserve">las tortas </w:t>
            </w:r>
            <w:r>
              <w:rPr>
                <w:bCs/>
              </w:rPr>
              <w:t>eviten</w:t>
            </w:r>
            <w:r w:rsidRPr="00E7168B">
              <w:rPr>
                <w:bCs/>
              </w:rPr>
              <w:t xml:space="preserve"> cremas</w:t>
            </w:r>
            <w:r>
              <w:rPr>
                <w:bCs/>
              </w:rPr>
              <w:t xml:space="preserve">, </w:t>
            </w:r>
            <w:r w:rsidRPr="00E7168B">
              <w:rPr>
                <w:bCs/>
              </w:rPr>
              <w:t xml:space="preserve">chocolate, colorantes con azúcar y privilegiar las frutas, gelatina, yogurt (tortas heladas) y los jugos de acompañamiento de preferencia sin azúcar, en función a nuestro </w:t>
            </w:r>
            <w:r w:rsidRPr="00772F00">
              <w:rPr>
                <w:b/>
                <w:bCs/>
              </w:rPr>
              <w:t>Plan de Vida Saludable</w:t>
            </w:r>
            <w:r>
              <w:rPr>
                <w:bCs/>
              </w:rPr>
              <w:t>.</w:t>
            </w:r>
          </w:p>
          <w:p w:rsidR="00D80A7A" w:rsidRDefault="00D80A7A" w:rsidP="00D80A7A">
            <w:pPr>
              <w:pStyle w:val="Prrafodelista"/>
              <w:ind w:left="0"/>
              <w:jc w:val="both"/>
              <w:rPr>
                <w:bCs/>
              </w:rPr>
            </w:pPr>
          </w:p>
          <w:p w:rsidR="00772F00" w:rsidRDefault="00555512" w:rsidP="00D80A7A">
            <w:pPr>
              <w:pStyle w:val="Prrafodelista"/>
              <w:ind w:left="0"/>
              <w:rPr>
                <w:bCs/>
              </w:rPr>
            </w:pPr>
            <w:r>
              <w:rPr>
                <w:bCs/>
              </w:rPr>
              <w:t xml:space="preserve">Con esto podremos cerrar el cumpleaños feliz, compartiendo en cada sala y en su jornada respectiva. </w:t>
            </w:r>
          </w:p>
        </w:tc>
      </w:tr>
    </w:tbl>
    <w:p w:rsidR="00BE2FCE" w:rsidRDefault="00BE2FCE" w:rsidP="00BE2FCE">
      <w:pPr>
        <w:jc w:val="center"/>
        <w:rPr>
          <w:b/>
          <w:u w:val="single"/>
        </w:rPr>
      </w:pPr>
    </w:p>
    <w:p w:rsidR="00EB6EEC" w:rsidRPr="00EB6EEC" w:rsidRDefault="00EB6EEC" w:rsidP="00EB6EEC">
      <w:pPr>
        <w:jc w:val="center"/>
        <w:rPr>
          <w:b/>
          <w:u w:val="single"/>
        </w:rPr>
      </w:pPr>
    </w:p>
    <w:sectPr w:rsidR="00EB6EEC" w:rsidRPr="00EB6EEC" w:rsidSect="00EB6EEC">
      <w:pgSz w:w="15840" w:h="12240" w:orient="landscape"/>
      <w:pgMar w:top="709" w:right="568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116"/>
    <w:multiLevelType w:val="hybridMultilevel"/>
    <w:tmpl w:val="48AEAB2A"/>
    <w:lvl w:ilvl="0" w:tplc="141E3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4C7A"/>
    <w:multiLevelType w:val="hybridMultilevel"/>
    <w:tmpl w:val="623ABE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27507"/>
    <w:multiLevelType w:val="hybridMultilevel"/>
    <w:tmpl w:val="B680E9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C036F"/>
    <w:multiLevelType w:val="hybridMultilevel"/>
    <w:tmpl w:val="9836F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D153F"/>
    <w:multiLevelType w:val="hybridMultilevel"/>
    <w:tmpl w:val="6D3653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73B72"/>
    <w:multiLevelType w:val="hybridMultilevel"/>
    <w:tmpl w:val="6914B808"/>
    <w:lvl w:ilvl="0" w:tplc="A5A88D6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739"/>
    <w:multiLevelType w:val="hybridMultilevel"/>
    <w:tmpl w:val="7DC0B0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54325"/>
    <w:multiLevelType w:val="hybridMultilevel"/>
    <w:tmpl w:val="6B3A11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77B65"/>
    <w:multiLevelType w:val="hybridMultilevel"/>
    <w:tmpl w:val="30BACB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D6E18"/>
    <w:multiLevelType w:val="hybridMultilevel"/>
    <w:tmpl w:val="8F60C5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E1"/>
    <w:rsid w:val="000F091E"/>
    <w:rsid w:val="001912E1"/>
    <w:rsid w:val="004F483F"/>
    <w:rsid w:val="0053495D"/>
    <w:rsid w:val="00555512"/>
    <w:rsid w:val="00607AEF"/>
    <w:rsid w:val="006373F7"/>
    <w:rsid w:val="00772F00"/>
    <w:rsid w:val="00786CEA"/>
    <w:rsid w:val="009246A5"/>
    <w:rsid w:val="00945DFF"/>
    <w:rsid w:val="009551D5"/>
    <w:rsid w:val="00992413"/>
    <w:rsid w:val="00A54214"/>
    <w:rsid w:val="00BE2FCE"/>
    <w:rsid w:val="00CA5817"/>
    <w:rsid w:val="00CB0CEE"/>
    <w:rsid w:val="00D80A7A"/>
    <w:rsid w:val="00E85B69"/>
    <w:rsid w:val="00EB6EEC"/>
    <w:rsid w:val="00F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550A"/>
  <w15:chartTrackingRefBased/>
  <w15:docId w15:val="{5F2C49BB-AC0E-486E-A61F-39C74DED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24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483F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F483F"/>
    <w:rPr>
      <w:sz w:val="24"/>
      <w:szCs w:val="24"/>
      <w:lang w:val="es-ES_tradnl"/>
    </w:rPr>
  </w:style>
  <w:style w:type="paragraph" w:styleId="Sinespaciado">
    <w:name w:val="No Spacing"/>
    <w:uiPriority w:val="1"/>
    <w:qFormat/>
    <w:rsid w:val="004F483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551D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valenzuela@montessoriarica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ADD2F-EAF1-4394-A6E4-0D1ACC81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CONVIVENCIA ESCOLAR</dc:creator>
  <cp:keywords/>
  <dc:description/>
  <cp:lastModifiedBy>CONVIVENCIA ESCOLAR</cp:lastModifiedBy>
  <cp:revision>7</cp:revision>
  <cp:lastPrinted>2023-07-26T15:14:00Z</cp:lastPrinted>
  <dcterms:created xsi:type="dcterms:W3CDTF">2023-07-26T17:18:00Z</dcterms:created>
  <dcterms:modified xsi:type="dcterms:W3CDTF">2023-07-26T18:10:00Z</dcterms:modified>
</cp:coreProperties>
</file>